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1003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110031" w:rsidRPr="00110031">
        <w:rPr>
          <w:rStyle w:val="a9"/>
        </w:rPr>
        <w:t xml:space="preserve"> Бюджетное учреждение здравоохранения Омской области «Областная клиническая больница»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10031" w:rsidRPr="00AF49A3" w:rsidTr="009655AF">
        <w:trPr>
          <w:jc w:val="center"/>
        </w:trPr>
        <w:tc>
          <w:tcPr>
            <w:tcW w:w="15563" w:type="dxa"/>
            <w:gridSpan w:val="6"/>
            <w:vAlign w:val="center"/>
          </w:tcPr>
          <w:p w:rsidR="00110031" w:rsidRPr="00063DF1" w:rsidRDefault="00110031" w:rsidP="00DB70BA">
            <w:pPr>
              <w:pStyle w:val="aa"/>
            </w:pPr>
            <w:r>
              <w:rPr>
                <w:b/>
                <w:i/>
              </w:rPr>
              <w:t>Отделение реанимации и интенсивной терапии для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рожденных, перинатальный центр</w:t>
            </w: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t>1. Заведующий отделением р</w:t>
            </w:r>
            <w:r>
              <w:t>е</w:t>
            </w:r>
            <w:r>
              <w:t>анимации и интенсивной тер</w:t>
            </w:r>
            <w:r>
              <w:t>а</w:t>
            </w:r>
            <w:r>
              <w:t>пии для новорожденных перин</w:t>
            </w:r>
            <w:r>
              <w:t>а</w:t>
            </w:r>
            <w:r>
              <w:t>тального центра –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10031" w:rsidRPr="00063DF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Pr="00063DF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 xml:space="preserve">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Соблюдать мероприятия по режиму труда работника с 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t>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 xml:space="preserve">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 xml:space="preserve">Соблюдать мероприятия по режиму труда работника с </w:t>
            </w:r>
            <w:r>
              <w:lastRenderedPageBreak/>
              <w:t>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lastRenderedPageBreak/>
              <w:t>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среда. 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>нитарных норм</w:t>
            </w:r>
            <w:proofErr w:type="gramStart"/>
            <w:r>
              <w:t xml:space="preserve">.. </w:t>
            </w:r>
            <w:proofErr w:type="gramEnd"/>
            <w:r>
              <w:t xml:space="preserve">Уровень освещенности на рабочем месте довести до санитарных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Соблюдать мероприятия по режиму труда работника с 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t>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среда. 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>нитарных норм</w:t>
            </w:r>
            <w:proofErr w:type="gramStart"/>
            <w:r>
              <w:t xml:space="preserve">.. </w:t>
            </w:r>
            <w:proofErr w:type="gramEnd"/>
            <w:r>
              <w:t xml:space="preserve">Уровень освещенности на рабочем месте довести до санитарных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Соблюдать мероприятия по режиму труда работника с 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t>5.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Соблюдать мероприятия по режиму труда работника с 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среда. 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>нитарных норм</w:t>
            </w:r>
            <w:proofErr w:type="gramStart"/>
            <w:r>
              <w:t xml:space="preserve">.. </w:t>
            </w:r>
            <w:proofErr w:type="gramEnd"/>
            <w:r>
              <w:t xml:space="preserve">Уровень освещенности на рабочем месте довести до санитарных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Pr="00110031" w:rsidRDefault="00110031" w:rsidP="00110031">
            <w:pPr>
              <w:pStyle w:val="aa"/>
              <w:jc w:val="left"/>
            </w:pPr>
            <w:r>
              <w:t>6. Врач-анестезиолог-реаниматолог (дежурный)</w:t>
            </w: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Химический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Выяснить причины превыш</w:t>
            </w:r>
            <w:r>
              <w:t>е</w:t>
            </w:r>
            <w:r>
              <w:t xml:space="preserve">ния уровня вредных веществ, довести до ПДК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Биологический фактор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В целях предупреждения ра</w:t>
            </w:r>
            <w:r>
              <w:t>з</w:t>
            </w:r>
            <w:r>
              <w:t>вития инфекционных забол</w:t>
            </w:r>
            <w:r>
              <w:t>е</w:t>
            </w:r>
            <w:r>
              <w:t>ваний соблюдать правила личной гигиены, своевреме</w:t>
            </w:r>
            <w:r>
              <w:t>н</w:t>
            </w:r>
            <w:r>
              <w:t>но проводить предварител</w:t>
            </w:r>
            <w:r>
              <w:t>ь</w:t>
            </w:r>
            <w:r>
              <w:t>ные и периодические мед</w:t>
            </w:r>
            <w:r>
              <w:t>и</w:t>
            </w:r>
            <w:r>
              <w:t xml:space="preserve">цинские осмотры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Световая среда. Световая среда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Уровень освещенности на рабочем месте довести до с</w:t>
            </w:r>
            <w:r>
              <w:t>а</w:t>
            </w:r>
            <w:r>
              <w:t>нитарных норм</w:t>
            </w:r>
            <w:proofErr w:type="gramStart"/>
            <w:r>
              <w:t xml:space="preserve">.. </w:t>
            </w:r>
            <w:proofErr w:type="gramEnd"/>
            <w:r>
              <w:t xml:space="preserve">Уровень освещенности на рабочем месте довести до санитарных норм.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  <w:tr w:rsidR="00110031" w:rsidRPr="00AF49A3" w:rsidTr="008B4051">
        <w:trPr>
          <w:jc w:val="center"/>
        </w:trPr>
        <w:tc>
          <w:tcPr>
            <w:tcW w:w="3049" w:type="dxa"/>
            <w:vAlign w:val="center"/>
          </w:tcPr>
          <w:p w:rsidR="00110031" w:rsidRDefault="00110031" w:rsidP="0011003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0031" w:rsidRDefault="00110031" w:rsidP="00DB70BA">
            <w:pPr>
              <w:pStyle w:val="aa"/>
            </w:pPr>
            <w:r>
              <w:t>Напряженность трудового процесса</w:t>
            </w:r>
          </w:p>
        </w:tc>
        <w:tc>
          <w:tcPr>
            <w:tcW w:w="2835" w:type="dxa"/>
            <w:vAlign w:val="center"/>
          </w:tcPr>
          <w:p w:rsidR="00110031" w:rsidRDefault="00110031" w:rsidP="00DB70BA">
            <w:pPr>
              <w:pStyle w:val="aa"/>
            </w:pPr>
            <w:r>
              <w:t>Соблюдать мероприятия по режиму труда работника с учетом напряженности труд</w:t>
            </w:r>
            <w:r>
              <w:t>о</w:t>
            </w:r>
            <w:r>
              <w:t xml:space="preserve">вого процесса. </w:t>
            </w:r>
          </w:p>
        </w:tc>
        <w:tc>
          <w:tcPr>
            <w:tcW w:w="138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0031" w:rsidRPr="00063DF1" w:rsidRDefault="00110031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110031">
        <w:rPr>
          <w:rStyle w:val="a9"/>
        </w:rPr>
        <w:t>09.12.2019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0031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0031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0031" w:rsidP="009D6532">
            <w:pPr>
              <w:pStyle w:val="aa"/>
            </w:pPr>
            <w:r>
              <w:t>Заместитель главного врача по акуше</w:t>
            </w:r>
            <w:r>
              <w:t>р</w:t>
            </w:r>
            <w:r>
              <w:t>ско-гинекологической помощи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0031" w:rsidP="009D6532">
            <w:pPr>
              <w:pStyle w:val="aa"/>
            </w:pPr>
            <w:proofErr w:type="spellStart"/>
            <w:r>
              <w:t>Ралко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(дата)</w:t>
            </w: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(дата)</w:t>
            </w: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031" w:rsidRPr="00110031" w:rsidRDefault="00110031" w:rsidP="009D6532">
            <w:pPr>
              <w:pStyle w:val="aa"/>
            </w:pPr>
          </w:p>
        </w:tc>
      </w:tr>
      <w:tr w:rsidR="00110031" w:rsidRPr="00110031" w:rsidTr="001100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0031" w:rsidRPr="00110031" w:rsidRDefault="00110031" w:rsidP="009D6532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10031" w:rsidTr="0011003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0031" w:rsidRDefault="00110031" w:rsidP="00C45714">
            <w:pPr>
              <w:pStyle w:val="aa"/>
            </w:pPr>
            <w:r w:rsidRPr="00110031">
              <w:t>796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003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003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003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0031" w:rsidRDefault="00110031" w:rsidP="00C45714">
            <w:pPr>
              <w:pStyle w:val="aa"/>
            </w:pPr>
            <w:r w:rsidRPr="00110031">
              <w:t>Лебедев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1003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10031" w:rsidRDefault="00110031" w:rsidP="00C45714">
            <w:pPr>
              <w:pStyle w:val="aa"/>
            </w:pPr>
            <w:r>
              <w:t>09.12.2019</w:t>
            </w:r>
          </w:p>
        </w:tc>
      </w:tr>
      <w:tr w:rsidR="00C45714" w:rsidRPr="00110031" w:rsidTr="0011003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10031" w:rsidRDefault="00110031" w:rsidP="00C45714">
            <w:pPr>
              <w:pStyle w:val="aa"/>
              <w:rPr>
                <w:b/>
                <w:vertAlign w:val="superscript"/>
              </w:rPr>
            </w:pPr>
            <w:r w:rsidRPr="0011003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1003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10031" w:rsidRDefault="00110031" w:rsidP="00C45714">
            <w:pPr>
              <w:pStyle w:val="aa"/>
              <w:rPr>
                <w:b/>
                <w:vertAlign w:val="superscript"/>
              </w:rPr>
            </w:pPr>
            <w:r w:rsidRPr="001100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1003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10031" w:rsidRDefault="00110031" w:rsidP="00C45714">
            <w:pPr>
              <w:pStyle w:val="aa"/>
              <w:rPr>
                <w:b/>
                <w:vertAlign w:val="superscript"/>
              </w:rPr>
            </w:pPr>
            <w:r w:rsidRPr="001100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1003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10031" w:rsidRDefault="00110031" w:rsidP="00C45714">
            <w:pPr>
              <w:pStyle w:val="aa"/>
              <w:rPr>
                <w:vertAlign w:val="superscript"/>
              </w:rPr>
            </w:pPr>
            <w:r w:rsidRPr="0011003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31" w:rsidRDefault="00110031" w:rsidP="00110031">
      <w:r>
        <w:separator/>
      </w:r>
    </w:p>
  </w:endnote>
  <w:endnote w:type="continuationSeparator" w:id="0">
    <w:p w:rsidR="00110031" w:rsidRDefault="00110031" w:rsidP="0011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31" w:rsidRDefault="00110031" w:rsidP="00110031">
      <w:r>
        <w:separator/>
      </w:r>
    </w:p>
  </w:footnote>
  <w:footnote w:type="continuationSeparator" w:id="0">
    <w:p w:rsidR="00110031" w:rsidRDefault="00110031" w:rsidP="0011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 Бюджетное учреждение здравоохранения Омской области «Областная клиническая больница» "/>
    <w:docVar w:name="close_doc_flag" w:val="0"/>
    <w:docVar w:name="doc_type" w:val="6"/>
    <w:docVar w:name="fill_date" w:val="09.12.2019"/>
    <w:docVar w:name="org_guid" w:val="29A6F941ADDD4609B6C9F4D7BC0DDE03"/>
    <w:docVar w:name="org_id" w:val="38"/>
    <w:docVar w:name="org_name" w:val="     "/>
    <w:docVar w:name="pers_guids" w:val="F13185728EB0472894AE3F233C8C8371@090-937-433 89"/>
    <w:docVar w:name="pers_snils" w:val="F13185728EB0472894AE3F233C8C8371@090-937-433 89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v_docs" w:val="1"/>
  </w:docVars>
  <w:rsids>
    <w:rsidRoot w:val="00110031"/>
    <w:rsid w:val="0002033E"/>
    <w:rsid w:val="00056BFC"/>
    <w:rsid w:val="0007776A"/>
    <w:rsid w:val="00093D2E"/>
    <w:rsid w:val="000C5130"/>
    <w:rsid w:val="00110031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00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0031"/>
    <w:rPr>
      <w:sz w:val="24"/>
    </w:rPr>
  </w:style>
  <w:style w:type="paragraph" w:styleId="ad">
    <w:name w:val="footer"/>
    <w:basedOn w:val="a"/>
    <w:link w:val="ae"/>
    <w:rsid w:val="001100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00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00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0031"/>
    <w:rPr>
      <w:sz w:val="24"/>
    </w:rPr>
  </w:style>
  <w:style w:type="paragraph" w:styleId="ad">
    <w:name w:val="footer"/>
    <w:basedOn w:val="a"/>
    <w:link w:val="ae"/>
    <w:rsid w:val="001100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00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e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Александр Лебедев</dc:creator>
  <cp:keywords/>
  <dc:description/>
  <cp:lastModifiedBy>Александр Лебедев</cp:lastModifiedBy>
  <cp:revision>1</cp:revision>
  <dcterms:created xsi:type="dcterms:W3CDTF">2019-12-10T09:26:00Z</dcterms:created>
  <dcterms:modified xsi:type="dcterms:W3CDTF">2019-12-10T09:26:00Z</dcterms:modified>
</cp:coreProperties>
</file>